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16F21BE" wp14:paraId="4754BBD3" wp14:textId="6060E836">
      <w:pPr>
        <w:pStyle w:val="Heading1"/>
        <w:suppressLineNumbers w:val="0"/>
        <w:bidi w:val="0"/>
        <w:spacing w:before="360" w:beforeAutospacing="off" w:after="80" w:afterAutospacing="off" w:line="279" w:lineRule="auto"/>
        <w:ind w:left="0" w:right="0"/>
        <w:jc w:val="center"/>
      </w:pPr>
      <w:r w:rsidR="736917FB">
        <w:rPr/>
        <w:t>Introduction to Plein-Air</w:t>
      </w:r>
    </w:p>
    <w:p xmlns:wp14="http://schemas.microsoft.com/office/word/2010/wordml" w:rsidP="736F69CB" wp14:paraId="5A0F6471" wp14:textId="1BC264FE">
      <w:pPr>
        <w:pStyle w:val="Heading2"/>
        <w:jc w:val="left"/>
      </w:pPr>
      <w:r w:rsidR="48A5A1BD">
        <w:rPr/>
        <w:t xml:space="preserve">Course Outline </w:t>
      </w:r>
    </w:p>
    <w:p w:rsidR="0DCD46D5" w:rsidP="5CD50838" w:rsidRDefault="0DCD46D5" w14:paraId="04518843" w14:textId="77E8E80E">
      <w:pPr>
        <w:pStyle w:val="Normal"/>
      </w:pPr>
      <w:r w:rsidR="0DCD46D5">
        <w:rPr/>
        <w:t>Week 1- Lecture on Paints and Supplies, setting up portable easels, and developing classic compositions</w:t>
      </w:r>
    </w:p>
    <w:p w:rsidR="0DCD46D5" w:rsidP="5CD50838" w:rsidRDefault="0DCD46D5" w14:paraId="7250EB9C" w14:textId="346EAED8">
      <w:pPr>
        <w:pStyle w:val="Normal"/>
      </w:pPr>
      <w:r w:rsidR="0DCD46D5">
        <w:rPr/>
        <w:t>Weeks 2-4- Students will be guided by instructor led demonstration paintings, use of tools and personalized direction for painting outdoors. Students will create one painting per class.</w:t>
      </w:r>
    </w:p>
    <w:p xmlns:wp14="http://schemas.microsoft.com/office/word/2010/wordml" w:rsidP="736F69CB" wp14:paraId="3A99A2AE" wp14:textId="0C8808F0">
      <w:pPr>
        <w:pStyle w:val="Heading2"/>
      </w:pPr>
      <w:r w:rsidR="48A5A1BD">
        <w:rPr/>
        <w:t xml:space="preserve">Suggested </w:t>
      </w:r>
      <w:r w:rsidR="47B1BAAA">
        <w:rPr/>
        <w:t>S</w:t>
      </w:r>
      <w:r w:rsidR="48A5A1BD">
        <w:rPr/>
        <w:t xml:space="preserve">upplies </w:t>
      </w:r>
    </w:p>
    <w:p xmlns:wp14="http://schemas.microsoft.com/office/word/2010/wordml" w:rsidP="5CD50838" wp14:paraId="32F901C0" wp14:textId="2D1FE130">
      <w:pPr>
        <w:pStyle w:val="Normal"/>
        <w:spacing w:beforeAutospacing="on" w:after="0" w:afterAutospacing="on"/>
      </w:pPr>
      <w:r w:rsidR="48A5A1BD">
        <w:rPr/>
        <w:t>(supplies will be discussed further during week 1)</w:t>
      </w:r>
    </w:p>
    <w:p w:rsidR="5B7D46CD" w:rsidP="5CD50838" w:rsidRDefault="5B7D46CD" w14:paraId="654FD986" w14:textId="134BEA2E">
      <w:pPr>
        <w:pStyle w:val="Normal"/>
        <w:spacing w:beforeAutospacing="on" w:after="0" w:afterAutospacing="on"/>
        <w:ind w:left="0"/>
      </w:pPr>
      <w:r w:rsidR="5B7D46CD">
        <w:rPr/>
        <w:t>Approximate Colors of your desired medium</w:t>
      </w:r>
      <w:r w:rsidR="3744D02D">
        <w:rPr/>
        <w:t>:</w:t>
      </w:r>
    </w:p>
    <w:p w:rsidR="3744D02D" w:rsidP="5CD50838" w:rsidRDefault="3744D02D" w14:paraId="47480E4F" w14:textId="179FB03C">
      <w:pPr>
        <w:pStyle w:val="ListParagraph"/>
        <w:numPr>
          <w:ilvl w:val="0"/>
          <w:numId w:val="2"/>
        </w:numPr>
        <w:rPr/>
      </w:pPr>
      <w:r w:rsidR="3744D02D">
        <w:rPr/>
        <w:t>White</w:t>
      </w:r>
    </w:p>
    <w:p w:rsidR="3744D02D" w:rsidP="5CD50838" w:rsidRDefault="3744D02D" w14:paraId="4C833C95" w14:textId="2B34EB2C">
      <w:pPr>
        <w:pStyle w:val="ListParagraph"/>
        <w:numPr>
          <w:ilvl w:val="0"/>
          <w:numId w:val="2"/>
        </w:numPr>
        <w:rPr/>
      </w:pPr>
      <w:r w:rsidR="3744D02D">
        <w:rPr/>
        <w:t>Lemon Yellow</w:t>
      </w:r>
    </w:p>
    <w:p w:rsidR="3744D02D" w:rsidP="5CD50838" w:rsidRDefault="3744D02D" w14:paraId="0B4EEB79" w14:textId="0BA6FDED">
      <w:pPr>
        <w:pStyle w:val="ListParagraph"/>
        <w:numPr>
          <w:ilvl w:val="0"/>
          <w:numId w:val="2"/>
        </w:numPr>
        <w:rPr/>
      </w:pPr>
      <w:r w:rsidR="3744D02D">
        <w:rPr/>
        <w:t>School Bus Yellow</w:t>
      </w:r>
    </w:p>
    <w:p w:rsidR="3744D02D" w:rsidP="5CD50838" w:rsidRDefault="3744D02D" w14:paraId="67A4A12D" w14:textId="0B698769">
      <w:pPr>
        <w:pStyle w:val="ListParagraph"/>
        <w:numPr>
          <w:ilvl w:val="0"/>
          <w:numId w:val="2"/>
        </w:numPr>
        <w:rPr/>
      </w:pPr>
      <w:r w:rsidR="3744D02D">
        <w:rPr/>
        <w:t>Orange</w:t>
      </w:r>
    </w:p>
    <w:p w:rsidR="3744D02D" w:rsidP="5CD50838" w:rsidRDefault="3744D02D" w14:paraId="0C933B1D" w14:textId="20C6846C">
      <w:pPr>
        <w:pStyle w:val="ListParagraph"/>
        <w:numPr>
          <w:ilvl w:val="0"/>
          <w:numId w:val="2"/>
        </w:numPr>
        <w:rPr/>
      </w:pPr>
      <w:r w:rsidR="3744D02D">
        <w:rPr/>
        <w:t>Stop Sign Red</w:t>
      </w:r>
    </w:p>
    <w:p w:rsidR="3744D02D" w:rsidP="5CD50838" w:rsidRDefault="3744D02D" w14:paraId="2FF63719" w14:textId="586E7D69">
      <w:pPr>
        <w:pStyle w:val="ListParagraph"/>
        <w:numPr>
          <w:ilvl w:val="0"/>
          <w:numId w:val="2"/>
        </w:numPr>
        <w:rPr/>
      </w:pPr>
      <w:r w:rsidR="3744D02D">
        <w:rPr/>
        <w:t>Dark Red</w:t>
      </w:r>
    </w:p>
    <w:p w:rsidR="3744D02D" w:rsidP="5CD50838" w:rsidRDefault="3744D02D" w14:paraId="220E5273" w14:textId="4FD630B3">
      <w:pPr>
        <w:pStyle w:val="ListParagraph"/>
        <w:numPr>
          <w:ilvl w:val="0"/>
          <w:numId w:val="2"/>
        </w:numPr>
        <w:rPr/>
      </w:pPr>
      <w:r w:rsidR="3744D02D">
        <w:rPr/>
        <w:t>Purple</w:t>
      </w:r>
    </w:p>
    <w:p w:rsidR="3744D02D" w:rsidP="5CD50838" w:rsidRDefault="3744D02D" w14:paraId="63B4AECB" w14:textId="50089EA8">
      <w:pPr>
        <w:pStyle w:val="ListParagraph"/>
        <w:numPr>
          <w:ilvl w:val="0"/>
          <w:numId w:val="2"/>
        </w:numPr>
        <w:rPr/>
      </w:pPr>
      <w:r w:rsidR="3744D02D">
        <w:rPr/>
        <w:t>Light Warm Blue</w:t>
      </w:r>
    </w:p>
    <w:p w:rsidR="3744D02D" w:rsidP="5CD50838" w:rsidRDefault="3744D02D" w14:paraId="5C20C116" w14:textId="245B16AB">
      <w:pPr>
        <w:pStyle w:val="ListParagraph"/>
        <w:numPr>
          <w:ilvl w:val="0"/>
          <w:numId w:val="2"/>
        </w:numPr>
        <w:rPr/>
      </w:pPr>
      <w:r w:rsidR="3744D02D">
        <w:rPr/>
        <w:t>Dark Cool Blue</w:t>
      </w:r>
    </w:p>
    <w:p w:rsidR="3744D02D" w:rsidP="5CD50838" w:rsidRDefault="3744D02D" w14:paraId="4ADBD93B" w14:textId="1E787EFA">
      <w:pPr>
        <w:pStyle w:val="ListParagraph"/>
        <w:numPr>
          <w:ilvl w:val="0"/>
          <w:numId w:val="2"/>
        </w:numPr>
        <w:rPr/>
      </w:pPr>
      <w:r w:rsidR="3744D02D">
        <w:rPr/>
        <w:t>Dark Brown</w:t>
      </w:r>
    </w:p>
    <w:p w:rsidR="3744D02D" w:rsidP="5CD50838" w:rsidRDefault="3744D02D" w14:paraId="0A892555" w14:textId="40E01270">
      <w:pPr>
        <w:pStyle w:val="Normal"/>
        <w:spacing w:after="0" w:afterAutospacing="off"/>
        <w:ind w:left="0"/>
      </w:pPr>
      <w:r w:rsidR="3744D02D">
        <w:rPr/>
        <w:t>Other art supplies (depending on desired medium):</w:t>
      </w:r>
    </w:p>
    <w:p w:rsidR="3744D02D" w:rsidP="5CD50838" w:rsidRDefault="3744D02D" w14:paraId="5B9791B7" w14:textId="48DBE347">
      <w:pPr>
        <w:pStyle w:val="ListParagraph"/>
        <w:numPr>
          <w:ilvl w:val="0"/>
          <w:numId w:val="2"/>
        </w:numPr>
        <w:spacing w:after="0" w:afterAutospacing="off"/>
        <w:rPr/>
      </w:pPr>
      <w:r w:rsidR="3744D02D">
        <w:rPr/>
        <w:t xml:space="preserve">Canvases- Three 8 X 10 canvases or </w:t>
      </w:r>
      <w:r w:rsidR="3744D02D">
        <w:rPr/>
        <w:t>appropriate paper</w:t>
      </w:r>
    </w:p>
    <w:p w:rsidR="3744D02D" w:rsidP="5CD50838" w:rsidRDefault="3744D02D" w14:paraId="1A945B45" w14:textId="6ED09D49">
      <w:pPr>
        <w:pStyle w:val="ListParagraph"/>
        <w:numPr>
          <w:ilvl w:val="0"/>
          <w:numId w:val="2"/>
        </w:numPr>
        <w:rPr/>
      </w:pPr>
      <w:r w:rsidR="3744D02D">
        <w:rPr/>
        <w:t>Palette Knife if painting</w:t>
      </w:r>
    </w:p>
    <w:p w:rsidR="3744D02D" w:rsidP="5CD50838" w:rsidRDefault="3744D02D" w14:paraId="2AF2B47A" w14:textId="2AF02202">
      <w:pPr>
        <w:pStyle w:val="ListParagraph"/>
        <w:numPr>
          <w:ilvl w:val="0"/>
          <w:numId w:val="2"/>
        </w:numPr>
        <w:rPr/>
      </w:pPr>
      <w:r w:rsidR="3744D02D">
        <w:rPr/>
        <w:t>Brushes if painting</w:t>
      </w:r>
    </w:p>
    <w:p w:rsidR="3744D02D" w:rsidP="5CD50838" w:rsidRDefault="3744D02D" w14:paraId="2668E8D9" w14:textId="34D036EE">
      <w:pPr>
        <w:pStyle w:val="ListParagraph"/>
        <w:numPr>
          <w:ilvl w:val="0"/>
          <w:numId w:val="2"/>
        </w:numPr>
        <w:rPr/>
      </w:pPr>
      <w:r w:rsidR="3744D02D">
        <w:rPr/>
        <w:t>Paper Towels</w:t>
      </w:r>
    </w:p>
    <w:p w:rsidR="3744D02D" w:rsidP="5CD50838" w:rsidRDefault="3744D02D" w14:paraId="5CABD9C4" w14:textId="00AF9504">
      <w:pPr>
        <w:pStyle w:val="ListParagraph"/>
        <w:numPr>
          <w:ilvl w:val="0"/>
          <w:numId w:val="2"/>
        </w:numPr>
        <w:rPr/>
      </w:pPr>
      <w:r w:rsidR="3744D02D">
        <w:rPr/>
        <w:t>Spritzer Bottle if using Acrylic Paint</w:t>
      </w:r>
    </w:p>
    <w:p w:rsidR="3744D02D" w:rsidP="5CD50838" w:rsidRDefault="3744D02D" w14:paraId="3391DC42" w14:textId="4088E74D">
      <w:pPr>
        <w:pStyle w:val="ListParagraph"/>
        <w:numPr>
          <w:ilvl w:val="0"/>
          <w:numId w:val="2"/>
        </w:numPr>
        <w:rPr/>
      </w:pPr>
      <w:r w:rsidR="3744D02D">
        <w:rPr/>
        <w:t>Water Bowl (Brush Washer) if using Acrylic or Water Color Paint</w:t>
      </w:r>
    </w:p>
    <w:p w:rsidR="3744D02D" w:rsidP="5CD50838" w:rsidRDefault="3744D02D" w14:paraId="6DE54A74" w14:textId="735BDF07">
      <w:pPr>
        <w:pStyle w:val="ListParagraph"/>
        <w:numPr>
          <w:ilvl w:val="0"/>
          <w:numId w:val="2"/>
        </w:numPr>
        <w:rPr/>
      </w:pPr>
      <w:r w:rsidR="3744D02D">
        <w:rPr/>
        <w:t>Bowl (Brush Washer) if using Oil Paint (</w:t>
      </w:r>
      <w:r w:rsidR="3744D02D">
        <w:rPr/>
        <w:t>Gamsol</w:t>
      </w:r>
      <w:r w:rsidR="3744D02D">
        <w:rPr/>
        <w:t xml:space="preserve"> Solvent Only)</w:t>
      </w:r>
    </w:p>
    <w:p w:rsidR="3744D02D" w:rsidP="5CD50838" w:rsidRDefault="3744D02D" w14:paraId="1C3F2D6E" w14:textId="71388C02">
      <w:pPr>
        <w:pStyle w:val="ListParagraph"/>
        <w:numPr>
          <w:ilvl w:val="0"/>
          <w:numId w:val="2"/>
        </w:numPr>
        <w:rPr/>
      </w:pPr>
      <w:r w:rsidR="3744D02D">
        <w:rPr/>
        <w:t>Plein-Air Easels will be provided for use during class</w:t>
      </w:r>
    </w:p>
    <w:p w:rsidR="3744D02D" w:rsidP="5CD50838" w:rsidRDefault="3744D02D" w14:paraId="298450FF" w14:textId="195EFAFA">
      <w:pPr>
        <w:pStyle w:val="Normal"/>
        <w:spacing w:after="0" w:afterAutospacing="off"/>
      </w:pPr>
      <w:r w:rsidR="3744D02D">
        <w:rPr/>
        <w:t>Suggested personal supplies:</w:t>
      </w:r>
    </w:p>
    <w:p w:rsidR="3744D02D" w:rsidP="5CD50838" w:rsidRDefault="3744D02D" w14:paraId="69DEB36E" w14:textId="4B7FC82C">
      <w:pPr>
        <w:pStyle w:val="ListParagraph"/>
        <w:numPr>
          <w:ilvl w:val="0"/>
          <w:numId w:val="2"/>
        </w:numPr>
        <w:spacing w:after="0" w:afterAutospacing="off"/>
        <w:rPr/>
      </w:pPr>
      <w:r w:rsidR="3744D02D">
        <w:rPr/>
        <w:t>Rain Poncho</w:t>
      </w:r>
    </w:p>
    <w:p w:rsidR="3744D02D" w:rsidP="5CD50838" w:rsidRDefault="3744D02D" w14:paraId="024CAFAC" w14:textId="6008EF1F">
      <w:pPr>
        <w:pStyle w:val="ListParagraph"/>
        <w:numPr>
          <w:ilvl w:val="0"/>
          <w:numId w:val="2"/>
        </w:numPr>
        <w:rPr/>
      </w:pPr>
      <w:r w:rsidR="3744D02D">
        <w:rPr/>
        <w:t>Sunglasses</w:t>
      </w:r>
    </w:p>
    <w:p w:rsidR="3744D02D" w:rsidP="5CD50838" w:rsidRDefault="3744D02D" w14:paraId="30CEF1DB" w14:textId="5EF9FF96">
      <w:pPr>
        <w:pStyle w:val="ListParagraph"/>
        <w:numPr>
          <w:ilvl w:val="0"/>
          <w:numId w:val="2"/>
        </w:numPr>
        <w:rPr/>
      </w:pPr>
      <w:r w:rsidR="3744D02D">
        <w:rPr/>
        <w:t>Comfortable clothes/Shoes</w:t>
      </w:r>
    </w:p>
    <w:p w:rsidR="3744D02D" w:rsidP="5CD50838" w:rsidRDefault="3744D02D" w14:paraId="6E06C613" w14:textId="62DB0652">
      <w:pPr>
        <w:pStyle w:val="ListParagraph"/>
        <w:numPr>
          <w:ilvl w:val="0"/>
          <w:numId w:val="2"/>
        </w:numPr>
        <w:rPr/>
      </w:pPr>
      <w:r w:rsidR="3744D02D">
        <w:rPr/>
        <w:t>Water Bottle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5ab03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607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24F71D"/>
    <w:rsid w:val="01954B2C"/>
    <w:rsid w:val="0B24F71D"/>
    <w:rsid w:val="0BEC86F2"/>
    <w:rsid w:val="0DCD46D5"/>
    <w:rsid w:val="0DFD4F49"/>
    <w:rsid w:val="20CB0FC4"/>
    <w:rsid w:val="216F21BE"/>
    <w:rsid w:val="230B93DB"/>
    <w:rsid w:val="23A974CD"/>
    <w:rsid w:val="243BA587"/>
    <w:rsid w:val="2A217507"/>
    <w:rsid w:val="3714315E"/>
    <w:rsid w:val="3744D02D"/>
    <w:rsid w:val="37FC5CF5"/>
    <w:rsid w:val="3B02C8A2"/>
    <w:rsid w:val="3BE8DB8A"/>
    <w:rsid w:val="3E014A5B"/>
    <w:rsid w:val="4211A1E0"/>
    <w:rsid w:val="43D2093C"/>
    <w:rsid w:val="46CD4421"/>
    <w:rsid w:val="47B1BAAA"/>
    <w:rsid w:val="48A5A1BD"/>
    <w:rsid w:val="4EB4D0DE"/>
    <w:rsid w:val="50D2F453"/>
    <w:rsid w:val="53B8B184"/>
    <w:rsid w:val="5B7D46CD"/>
    <w:rsid w:val="5CD50838"/>
    <w:rsid w:val="62F9E7D3"/>
    <w:rsid w:val="696DEDAB"/>
    <w:rsid w:val="6B0ACFB5"/>
    <w:rsid w:val="736917FB"/>
    <w:rsid w:val="736F69CB"/>
    <w:rsid w:val="749B605A"/>
    <w:rsid w:val="776F200B"/>
    <w:rsid w:val="7E5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F71D"/>
  <w15:chartTrackingRefBased/>
  <w15:docId w15:val="{E7C93D3C-5306-4930-A848-D2A237F9F8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36F69C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f94e5249ff94d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2025-02-11T15:59:37.5079007Z</dcterms:created>
  <dcterms:modified xsi:type="dcterms:W3CDTF">2025-02-11T16:18:48.0119197Z</dcterms:modified>
  <dc:creator>Lesley Todd</dc:creator>
  <lastModifiedBy>Lesley Todd</lastModifiedBy>
</coreProperties>
</file>